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A8" w:rsidRPr="00B80CA8" w:rsidRDefault="00B80CA8" w:rsidP="00B80CA8">
      <w:pPr>
        <w:pStyle w:val="Default"/>
        <w:rPr>
          <w:b/>
          <w:bCs/>
          <w:sz w:val="22"/>
          <w:szCs w:val="22"/>
        </w:rPr>
      </w:pPr>
      <w:r w:rsidRPr="00B80CA8">
        <w:rPr>
          <w:b/>
          <w:bCs/>
          <w:sz w:val="22"/>
          <w:szCs w:val="22"/>
        </w:rPr>
        <w:t xml:space="preserve">ВЫПОЛНЕНИЕ </w:t>
      </w:r>
    </w:p>
    <w:p w:rsidR="00115471" w:rsidRDefault="00B80CA8" w:rsidP="00B80CA8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 w:rsidRPr="00B80CA8">
        <w:rPr>
          <w:b/>
          <w:bCs/>
          <w:sz w:val="22"/>
          <w:szCs w:val="22"/>
        </w:rPr>
        <w:t>Работ по текущему ремонту общего имущества многоквартирного дома в 2017 г</w:t>
      </w:r>
      <w:r>
        <w:rPr>
          <w:b/>
          <w:bCs/>
          <w:sz w:val="22"/>
          <w:szCs w:val="22"/>
        </w:rPr>
        <w:t xml:space="preserve"> </w:t>
      </w:r>
    </w:p>
    <w:p w:rsidR="00115471" w:rsidRPr="007E3690" w:rsidRDefault="00115471" w:rsidP="0011547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15471" w:rsidRDefault="00115471" w:rsidP="001154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E3690">
        <w:rPr>
          <w:rFonts w:ascii="Arial" w:hAnsi="Arial" w:cs="Arial"/>
        </w:rPr>
        <w:t>Таблица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115471" w:rsidRPr="00603146" w:rsidTr="00D126CB">
        <w:tc>
          <w:tcPr>
            <w:tcW w:w="53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60314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0314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9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Виды работ по текущему ремонту</w:t>
            </w:r>
          </w:p>
        </w:tc>
        <w:tc>
          <w:tcPr>
            <w:tcW w:w="191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914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Выполнение</w:t>
            </w:r>
          </w:p>
        </w:tc>
        <w:tc>
          <w:tcPr>
            <w:tcW w:w="1915" w:type="dxa"/>
          </w:tcPr>
          <w:p w:rsidR="00115471" w:rsidRPr="00603146" w:rsidRDefault="00115471" w:rsidP="00D126CB">
            <w:pPr>
              <w:rPr>
                <w:rFonts w:ascii="Arial" w:hAnsi="Arial" w:cs="Arial"/>
                <w:sz w:val="20"/>
                <w:szCs w:val="20"/>
              </w:rPr>
            </w:pPr>
            <w:r w:rsidRPr="00603146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115471" w:rsidRPr="00603146" w:rsidTr="00D126CB">
        <w:tc>
          <w:tcPr>
            <w:tcW w:w="9571" w:type="dxa"/>
            <w:gridSpan w:val="5"/>
          </w:tcPr>
          <w:p w:rsidR="00115471" w:rsidRPr="00115471" w:rsidRDefault="00F77BAE" w:rsidP="00115471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proofErr w:type="gramStart"/>
            <w:r>
              <w:rPr>
                <w:rFonts w:ascii="Arial" w:hAnsi="Arial" w:cs="Arial"/>
                <w:u w:val="single"/>
              </w:rPr>
              <w:t>Динамовская</w:t>
            </w:r>
            <w:proofErr w:type="gramEnd"/>
            <w:r>
              <w:rPr>
                <w:rFonts w:ascii="Arial" w:hAnsi="Arial" w:cs="Arial"/>
                <w:u w:val="single"/>
              </w:rPr>
              <w:t xml:space="preserve"> дом 2</w:t>
            </w:r>
          </w:p>
        </w:tc>
      </w:tr>
      <w:tr w:rsidR="00F77BAE" w:rsidRPr="00603146" w:rsidTr="00D126CB">
        <w:tc>
          <w:tcPr>
            <w:tcW w:w="534" w:type="dxa"/>
          </w:tcPr>
          <w:p w:rsidR="00F77BAE" w:rsidRPr="00603146" w:rsidRDefault="00F77BAE" w:rsidP="00D126C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294" w:type="dxa"/>
          </w:tcPr>
          <w:p w:rsidR="00F77BAE" w:rsidRDefault="00F77BAE" w:rsidP="00F77BAE">
            <w:pPr>
              <w:pStyle w:val="a4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113B9D">
              <w:rPr>
                <w:rFonts w:ascii="Arial" w:hAnsi="Arial" w:cs="Arial"/>
                <w:sz w:val="16"/>
                <w:szCs w:val="16"/>
              </w:rPr>
              <w:t xml:space="preserve"> Работы по текущему ремонту участков фасада над уровнем кровли (башни выхода на кровлю)</w:t>
            </w:r>
          </w:p>
          <w:p w:rsidR="00F77BAE" w:rsidRDefault="00F77BAE" w:rsidP="00F77BAE">
            <w:pPr>
              <w:pStyle w:val="a4"/>
              <w:numPr>
                <w:ilvl w:val="0"/>
                <w:numId w:val="4"/>
              </w:numPr>
              <w:ind w:left="459" w:hanging="545"/>
              <w:rPr>
                <w:rFonts w:ascii="Arial" w:hAnsi="Arial" w:cs="Arial"/>
                <w:sz w:val="16"/>
                <w:szCs w:val="16"/>
              </w:rPr>
            </w:pPr>
            <w:r w:rsidRPr="00113B9D">
              <w:rPr>
                <w:rFonts w:ascii="Arial" w:hAnsi="Arial" w:cs="Arial"/>
                <w:sz w:val="16"/>
                <w:szCs w:val="16"/>
              </w:rPr>
              <w:t>Комплекс работ по аварийному ремонту кровли по адресу Динамовская улица дом 2</w:t>
            </w:r>
          </w:p>
          <w:p w:rsidR="00F77BAE" w:rsidRDefault="00F77BAE" w:rsidP="00F77BAE">
            <w:pPr>
              <w:pStyle w:val="a4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113B9D">
              <w:rPr>
                <w:rFonts w:ascii="Arial" w:hAnsi="Arial" w:cs="Arial"/>
                <w:sz w:val="16"/>
                <w:szCs w:val="16"/>
              </w:rPr>
              <w:t>Работы по текущему ремонту фасада</w:t>
            </w:r>
          </w:p>
          <w:p w:rsidR="00F77BAE" w:rsidRDefault="00F77BAE" w:rsidP="00F77BAE">
            <w:pPr>
              <w:pStyle w:val="a4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113B9D">
              <w:rPr>
                <w:rFonts w:ascii="Arial" w:hAnsi="Arial" w:cs="Arial"/>
                <w:sz w:val="16"/>
                <w:szCs w:val="16"/>
              </w:rPr>
              <w:t>Комплекс работ по аварийному ремонту кровли</w:t>
            </w:r>
          </w:p>
          <w:p w:rsidR="00F77BAE" w:rsidRDefault="00F77BAE" w:rsidP="00F77BAE">
            <w:pPr>
              <w:pStyle w:val="a4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113B9D">
              <w:rPr>
                <w:rFonts w:ascii="Arial" w:hAnsi="Arial" w:cs="Arial"/>
                <w:sz w:val="16"/>
                <w:szCs w:val="16"/>
              </w:rPr>
              <w:t>Оказание комплексных услуг по мытью окон и фасадного остекления</w:t>
            </w:r>
          </w:p>
          <w:p w:rsidR="00F77BAE" w:rsidRDefault="00F77BAE" w:rsidP="00F77BAE">
            <w:pPr>
              <w:pStyle w:val="a4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113B9D">
              <w:rPr>
                <w:rFonts w:ascii="Arial" w:hAnsi="Arial" w:cs="Arial"/>
                <w:sz w:val="16"/>
                <w:szCs w:val="16"/>
              </w:rPr>
              <w:t>Демонтаж старых светильников и установка новых светодиодных с датчиками движения в паркинге</w:t>
            </w:r>
          </w:p>
          <w:p w:rsidR="00F77BAE" w:rsidRPr="00113B9D" w:rsidRDefault="00F77BAE" w:rsidP="00F77BAE">
            <w:pPr>
              <w:pStyle w:val="a4"/>
              <w:numPr>
                <w:ilvl w:val="0"/>
                <w:numId w:val="4"/>
              </w:numPr>
              <w:ind w:left="459"/>
              <w:rPr>
                <w:rFonts w:ascii="Arial" w:hAnsi="Arial" w:cs="Arial"/>
                <w:sz w:val="16"/>
                <w:szCs w:val="16"/>
              </w:rPr>
            </w:pPr>
            <w:r w:rsidRPr="00041314">
              <w:rPr>
                <w:rFonts w:ascii="Arial" w:hAnsi="Arial" w:cs="Arial"/>
                <w:sz w:val="16"/>
                <w:szCs w:val="16"/>
              </w:rPr>
              <w:t>Выполнение аварийных работ по устранению протечки кв.№63</w:t>
            </w:r>
          </w:p>
        </w:tc>
        <w:tc>
          <w:tcPr>
            <w:tcW w:w="1914" w:type="dxa"/>
          </w:tcPr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314">
              <w:rPr>
                <w:rFonts w:ascii="Arial" w:hAnsi="Arial" w:cs="Arial"/>
                <w:sz w:val="16"/>
                <w:szCs w:val="16"/>
              </w:rPr>
              <w:t>546</w:t>
            </w:r>
            <w:r>
              <w:rPr>
                <w:rFonts w:ascii="Arial" w:hAnsi="Arial" w:cs="Arial"/>
                <w:sz w:val="16"/>
                <w:szCs w:val="16"/>
              </w:rPr>
              <w:t xml:space="preserve">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аварийный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314">
              <w:rPr>
                <w:rFonts w:ascii="Arial" w:hAnsi="Arial" w:cs="Arial"/>
                <w:sz w:val="16"/>
                <w:szCs w:val="16"/>
              </w:rPr>
              <w:t>120,0</w:t>
            </w:r>
            <w:r>
              <w:rPr>
                <w:rFonts w:ascii="Arial" w:hAnsi="Arial" w:cs="Arial"/>
                <w:sz w:val="16"/>
                <w:szCs w:val="16"/>
              </w:rPr>
              <w:t>м.кв.</w:t>
            </w:r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314">
              <w:rPr>
                <w:rFonts w:ascii="Arial" w:hAnsi="Arial" w:cs="Arial"/>
                <w:sz w:val="16"/>
                <w:szCs w:val="16"/>
              </w:rPr>
              <w:t>( аварийная</w:t>
            </w:r>
            <w:proofErr w:type="gramStart"/>
            <w:r w:rsidRPr="00041314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Default="00F77BAE" w:rsidP="00D126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041314">
              <w:rPr>
                <w:rFonts w:ascii="Arial" w:hAnsi="Arial" w:cs="Arial"/>
                <w:sz w:val="16"/>
                <w:szCs w:val="16"/>
              </w:rPr>
              <w:t>395</w:t>
            </w:r>
            <w:r>
              <w:rPr>
                <w:rFonts w:ascii="Arial" w:hAnsi="Arial" w:cs="Arial"/>
                <w:sz w:val="16"/>
                <w:szCs w:val="16"/>
              </w:rPr>
              <w:t xml:space="preserve">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текущий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314">
              <w:rPr>
                <w:rFonts w:ascii="Arial" w:hAnsi="Arial" w:cs="Arial"/>
                <w:sz w:val="16"/>
                <w:szCs w:val="16"/>
              </w:rPr>
              <w:t>200</w:t>
            </w:r>
            <w:r>
              <w:rPr>
                <w:rFonts w:ascii="Arial" w:hAnsi="Arial" w:cs="Arial"/>
                <w:sz w:val="16"/>
                <w:szCs w:val="16"/>
              </w:rPr>
              <w:t xml:space="preserve">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( аварийный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314">
              <w:rPr>
                <w:rFonts w:ascii="Arial" w:hAnsi="Arial" w:cs="Arial"/>
                <w:sz w:val="16"/>
                <w:szCs w:val="16"/>
              </w:rPr>
              <w:t>3763</w:t>
            </w:r>
            <w:r>
              <w:rPr>
                <w:rFonts w:ascii="Arial" w:hAnsi="Arial" w:cs="Arial"/>
                <w:sz w:val="16"/>
                <w:szCs w:val="16"/>
              </w:rPr>
              <w:t>,0 *2раза</w:t>
            </w:r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плановый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BAE" w:rsidRDefault="00F77BAE" w:rsidP="00D126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45,0 шт.</w:t>
            </w:r>
          </w:p>
          <w:p w:rsidR="00F77BAE" w:rsidRDefault="00F77BAE" w:rsidP="00D126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314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 xml:space="preserve">,0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7BAE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аварийный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Default="00F77BAE" w:rsidP="00D126C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7BAE" w:rsidRPr="00041314" w:rsidRDefault="00F77BAE" w:rsidP="00D126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4" w:type="dxa"/>
          </w:tcPr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 xml:space="preserve">546,0 </w:t>
            </w:r>
            <w:proofErr w:type="spellStart"/>
            <w:r w:rsidRPr="005E76A7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 w:rsidRPr="005E76A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>( аварийный</w:t>
            </w:r>
            <w:proofErr w:type="gramStart"/>
            <w:r w:rsidRPr="005E76A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>120,0м.кв.</w:t>
            </w: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>( аварийная</w:t>
            </w:r>
            <w:proofErr w:type="gramStart"/>
            <w:r w:rsidRPr="005E76A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 xml:space="preserve">395,0 </w:t>
            </w:r>
            <w:proofErr w:type="spellStart"/>
            <w:r w:rsidRPr="005E76A7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 w:rsidRPr="005E76A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>( текущий</w:t>
            </w:r>
            <w:proofErr w:type="gramStart"/>
            <w:r w:rsidRPr="005E76A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 xml:space="preserve">200,0 </w:t>
            </w:r>
            <w:proofErr w:type="spellStart"/>
            <w:r w:rsidRPr="005E76A7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 w:rsidRPr="005E76A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>( аварийный</w:t>
            </w:r>
            <w:proofErr w:type="gramStart"/>
            <w:r w:rsidRPr="005E76A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>3763,0 *2раза</w:t>
            </w: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>( плановый</w:t>
            </w:r>
            <w:proofErr w:type="gramStart"/>
            <w:r w:rsidRPr="005E76A7"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>45,0 шт.</w:t>
            </w: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77BAE" w:rsidRPr="005E76A7" w:rsidRDefault="00F77BAE" w:rsidP="00D126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6A7">
              <w:rPr>
                <w:rFonts w:ascii="Arial" w:hAnsi="Arial" w:cs="Arial"/>
                <w:sz w:val="16"/>
                <w:szCs w:val="16"/>
              </w:rPr>
              <w:t xml:space="preserve">80,0 </w:t>
            </w:r>
            <w:proofErr w:type="spellStart"/>
            <w:r w:rsidRPr="005E76A7">
              <w:rPr>
                <w:rFonts w:ascii="Arial" w:hAnsi="Arial" w:cs="Arial"/>
                <w:sz w:val="16"/>
                <w:szCs w:val="16"/>
              </w:rPr>
              <w:t>м.кв</w:t>
            </w:r>
            <w:proofErr w:type="spellEnd"/>
            <w:r w:rsidRPr="005E76A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77BAE" w:rsidRPr="007E3690" w:rsidRDefault="00F77BAE" w:rsidP="00D126CB">
            <w:pPr>
              <w:jc w:val="center"/>
              <w:rPr>
                <w:rFonts w:ascii="Arial" w:hAnsi="Arial" w:cs="Arial"/>
                <w:u w:val="single"/>
              </w:rPr>
            </w:pPr>
            <w:proofErr w:type="gramStart"/>
            <w:r w:rsidRPr="005E76A7">
              <w:rPr>
                <w:rFonts w:ascii="Arial" w:hAnsi="Arial" w:cs="Arial"/>
                <w:sz w:val="16"/>
                <w:szCs w:val="16"/>
              </w:rPr>
              <w:t>( аварийный</w:t>
            </w:r>
            <w:proofErr w:type="gramEnd"/>
          </w:p>
        </w:tc>
        <w:tc>
          <w:tcPr>
            <w:tcW w:w="1915" w:type="dxa"/>
          </w:tcPr>
          <w:p w:rsidR="00F77BAE" w:rsidRPr="007E3690" w:rsidRDefault="00F77BAE" w:rsidP="00D126C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15471" w:rsidRPr="007E3690" w:rsidRDefault="00115471" w:rsidP="00115471">
      <w:pPr>
        <w:jc w:val="right"/>
        <w:rPr>
          <w:rFonts w:ascii="Arial" w:hAnsi="Arial" w:cs="Arial"/>
        </w:rPr>
      </w:pPr>
    </w:p>
    <w:p w:rsidR="00115471" w:rsidRDefault="00115471" w:rsidP="00115471"/>
    <w:p w:rsidR="004F13EC" w:rsidRDefault="004F13EC"/>
    <w:sectPr w:rsidR="004F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DB3"/>
    <w:multiLevelType w:val="hybridMultilevel"/>
    <w:tmpl w:val="CE0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B2388"/>
    <w:multiLevelType w:val="hybridMultilevel"/>
    <w:tmpl w:val="8EC0EFFC"/>
    <w:lvl w:ilvl="0" w:tplc="91BA33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411B780F"/>
    <w:multiLevelType w:val="hybridMultilevel"/>
    <w:tmpl w:val="4CDE34EC"/>
    <w:lvl w:ilvl="0" w:tplc="B46AB8DC">
      <w:start w:val="1"/>
      <w:numFmt w:val="decimal"/>
      <w:lvlText w:val="%1."/>
      <w:lvlJc w:val="left"/>
      <w:pPr>
        <w:ind w:left="408" w:hanging="360"/>
      </w:pPr>
      <w:rPr>
        <w:rFonts w:hint="default"/>
        <w:sz w:val="1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7E4F7930"/>
    <w:multiLevelType w:val="hybridMultilevel"/>
    <w:tmpl w:val="09845304"/>
    <w:lvl w:ilvl="0" w:tplc="85EAD1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AE"/>
    <w:rsid w:val="00115471"/>
    <w:rsid w:val="00170EAE"/>
    <w:rsid w:val="004F13EC"/>
    <w:rsid w:val="00B80CA8"/>
    <w:rsid w:val="00F7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4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1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4</cp:revision>
  <dcterms:created xsi:type="dcterms:W3CDTF">2018-04-11T11:28:00Z</dcterms:created>
  <dcterms:modified xsi:type="dcterms:W3CDTF">2018-04-11T11:34:00Z</dcterms:modified>
</cp:coreProperties>
</file>