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4" w:rsidRPr="0011108C" w:rsidRDefault="001918B4" w:rsidP="00191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</w:pPr>
      <w:r w:rsidRPr="001918B4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Ведомость оценки технического состояния многоквартирного дома</w:t>
      </w:r>
      <w:r w:rsidR="00DB1572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</w:t>
      </w:r>
      <w:r w:rsidR="001B32FC"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  <w:t>Крестовский пр. д. 10</w:t>
      </w:r>
    </w:p>
    <w:p w:rsidR="001918B4" w:rsidRPr="001918B4" w:rsidRDefault="001918B4" w:rsidP="001918B4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Составляется на основании визуального обследования многоквартирного дома</w:t>
      </w:r>
      <w:r w:rsidR="001420D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(2017-2018 г.г.)</w:t>
      </w: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392"/>
        <w:gridCol w:w="3085"/>
        <w:gridCol w:w="1810"/>
        <w:gridCol w:w="1261"/>
        <w:gridCol w:w="86"/>
        <w:gridCol w:w="966"/>
        <w:gridCol w:w="831"/>
        <w:gridCol w:w="1550"/>
        <w:gridCol w:w="1209"/>
        <w:gridCol w:w="3460"/>
      </w:tblGrid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5362" w:rsidRDefault="00F55362" w:rsidP="00F5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 ввода в эксплуатацию /</w:t>
            </w:r>
          </w:p>
          <w:p w:rsidR="008967CC" w:rsidRDefault="00F55362" w:rsidP="00F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элементов  </w:t>
            </w:r>
          </w:p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Рыночная стоимость</w:t>
            </w:r>
          </w:p>
          <w:p w:rsidR="008967CC" w:rsidRDefault="001E4864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01.2018</w:t>
            </w:r>
            <w:r w:rsidR="0089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</w:p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Удель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ный вес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эле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мента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ческий износ,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эксплуатации до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Кап.ремонта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кий износ с уче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том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еса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струк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тивных элемен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тов (гр.6 * гр.7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100).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Рекомендации по эксплуатации и ремонту 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50628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E4864" w:rsidRPr="001918B4" w:rsidTr="001E4864">
        <w:trPr>
          <w:trHeight w:val="10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Фундаменты</w:t>
            </w:r>
          </w:p>
          <w:p w:rsidR="008967CC" w:rsidRPr="001918B4" w:rsidRDefault="008967CC" w:rsidP="00C50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734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кровли</w:t>
            </w:r>
            <w:r w:rsidR="008E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(плоской</w:t>
            </w:r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8E30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Pr="001918B4" w:rsidRDefault="001140E5" w:rsidP="00C50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1B32FC" w:rsidP="0019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E83F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7212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 не требуется.</w:t>
            </w:r>
          </w:p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отделка, в том числе </w:t>
            </w:r>
          </w:p>
          <w:p w:rsidR="008967CC" w:rsidRDefault="00FD08D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="008967CC"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(м2)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370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  <w:p w:rsidR="00FD08DC" w:rsidRPr="001918B4" w:rsidRDefault="00FD08D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FD08D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ежегодный, частичн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2018г., требуется ремонт </w:t>
            </w:r>
            <w:r w:rsidR="00FD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D0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Pr="001918B4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B32FC">
            <w:pPr>
              <w:jc w:val="center"/>
            </w:pPr>
            <w:r w:rsidRPr="00FB6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</w:t>
            </w:r>
          </w:p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горячего водоснабжения</w:t>
            </w: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Pr="001918B4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B32FC">
            <w:pPr>
              <w:jc w:val="center"/>
            </w:pPr>
            <w:r w:rsidRPr="00FB6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</w:t>
            </w:r>
          </w:p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канализации</w:t>
            </w: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Pr="001918B4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B32FC">
            <w:pPr>
              <w:jc w:val="center"/>
            </w:pPr>
            <w:r w:rsidRPr="00FB6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Default="001B32FC" w:rsidP="00C43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отопления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(ИТП нет)</w:t>
            </w: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Pr="001918B4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B32FC">
            <w:pPr>
              <w:jc w:val="center"/>
            </w:pPr>
            <w:r w:rsidRPr="00FB6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 </w:t>
            </w:r>
          </w:p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газооборудования</w:t>
            </w: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B32FC" w:rsidRPr="001918B4" w:rsidRDefault="001B32F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Default="001B32FC" w:rsidP="001B32FC">
            <w:pPr>
              <w:jc w:val="center"/>
            </w:pPr>
            <w:r w:rsidRPr="00FB6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Default="001B32FC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32FC" w:rsidRPr="001918B4" w:rsidRDefault="001B32F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1E4864" w:rsidRPr="001918B4" w:rsidTr="00DB1572">
        <w:trPr>
          <w:trHeight w:val="30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9073A9" w:rsidRDefault="002C5E2B" w:rsidP="001918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73A9">
              <w:rPr>
                <w:rFonts w:ascii="Arial" w:eastAsia="Times New Roman" w:hAnsi="Arial" w:cs="Arial"/>
                <w:lang w:eastAsia="ru-RU"/>
              </w:rPr>
              <w:t>Котлы</w:t>
            </w:r>
            <w:r w:rsidR="00817D96" w:rsidRPr="009073A9">
              <w:rPr>
                <w:rFonts w:ascii="Arial" w:eastAsia="Times New Roman" w:hAnsi="Arial" w:cs="Arial"/>
                <w:lang w:eastAsia="ru-RU"/>
              </w:rPr>
              <w:t xml:space="preserve"> и вспомогательное оборудование:</w:t>
            </w:r>
          </w:p>
          <w:p w:rsidR="00161C75" w:rsidRPr="002C5E2B" w:rsidRDefault="001B32FC" w:rsidP="002C5E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073A9">
              <w:rPr>
                <w:lang w:val="en-US"/>
              </w:rPr>
              <w:t>LoganoSK</w:t>
            </w:r>
            <w:r w:rsidRPr="009073A9">
              <w:t xml:space="preserve">  625</w:t>
            </w:r>
            <w:proofErr w:type="gramEnd"/>
            <w:r w:rsidRPr="009073A9">
              <w:t>, мощностью 230 кВт., фирмы «</w:t>
            </w:r>
            <w:r w:rsidRPr="009073A9">
              <w:rPr>
                <w:lang w:val="en-US"/>
              </w:rPr>
              <w:t>Buderus</w:t>
            </w:r>
            <w:r w:rsidRPr="009073A9">
              <w:t xml:space="preserve">», </w:t>
            </w:r>
            <w:r w:rsidR="009073A9" w:rsidRPr="009073A9">
              <w:t xml:space="preserve">с  горелками </w:t>
            </w:r>
            <w:r w:rsidR="009073A9" w:rsidRPr="009073A9">
              <w:rPr>
                <w:lang w:val="en-US"/>
              </w:rPr>
              <w:t>RS</w:t>
            </w:r>
            <w:r w:rsidR="009073A9" w:rsidRPr="009073A9">
              <w:t xml:space="preserve"> - 28</w:t>
            </w:r>
            <w:r w:rsidR="009073A9" w:rsidRPr="009073A9">
              <w:rPr>
                <w:lang w:val="en-US"/>
              </w:rPr>
              <w:t>t</w:t>
            </w:r>
            <w:r w:rsidR="009073A9" w:rsidRPr="009073A9">
              <w:t>. 1,фирмы «</w:t>
            </w:r>
            <w:proofErr w:type="spellStart"/>
            <w:r w:rsidR="009073A9" w:rsidRPr="009073A9">
              <w:rPr>
                <w:lang w:val="en-US"/>
              </w:rPr>
              <w:t>Ritllo</w:t>
            </w:r>
            <w:proofErr w:type="spellEnd"/>
            <w:r w:rsidR="009073A9" w:rsidRPr="009073A9">
              <w:t xml:space="preserve">» </w:t>
            </w:r>
            <w:r w:rsidR="002C5E2B" w:rsidRPr="009073A9">
              <w:rPr>
                <w:rFonts w:ascii="Times New Roman" w:eastAsia="Times New Roman" w:hAnsi="Times New Roman" w:cs="Times New Roman"/>
                <w:lang w:eastAsia="ru-RU"/>
              </w:rPr>
              <w:t>Котельная предназначена для: теплоснабжения систем отопления, вентиляции и горячего водоснабжения жилого дома и встроенных помещений</w:t>
            </w:r>
            <w:r w:rsidR="002D2F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B32F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16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E91C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B32F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мил. руб.</w:t>
            </w:r>
            <w:r w:rsidR="00893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B32FC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76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замена,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вспомогательного оборудования (насосная группа,исполнительные мех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анизмы, запорная арматура)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строя.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2018г., необходимо провести режимную наладку оборудование котельной (40000 руб.).</w:t>
            </w:r>
          </w:p>
        </w:tc>
      </w:tr>
      <w:tr w:rsidR="001E4864" w:rsidRPr="001918B4" w:rsidTr="001E4864">
        <w:trPr>
          <w:trHeight w:val="13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9073A9">
            <w:pPr>
              <w:jc w:val="center"/>
            </w:pPr>
            <w:r w:rsidRPr="001A3F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EB30B6" w:rsidRDefault="009073A9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B01FC" w:rsidRDefault="009073A9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Требуется замена ламп светильников в паркинге (70000 руб.) В 2018г., необходимо провести работу по зам</w:t>
            </w:r>
            <w:r w:rsidR="00081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 </w:t>
            </w:r>
            <w:r w:rsidR="00081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сопротивления изоляции и наладка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 ГРЩ, ЩЭ (40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руб.)</w:t>
            </w:r>
          </w:p>
        </w:tc>
      </w:tr>
      <w:tr w:rsidR="001E4864" w:rsidRPr="001918B4" w:rsidTr="001E4864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вентиляции</w:t>
            </w:r>
          </w:p>
          <w:p w:rsidR="009073A9" w:rsidRDefault="006857B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В,ВД,ПД</w:t>
            </w:r>
          </w:p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9073A9">
            <w:pPr>
              <w:jc w:val="center"/>
            </w:pPr>
            <w:r w:rsidRPr="001A3F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  <w:r w:rsidR="00685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2шт,2шт,2шт,1шт.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EB5A7D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EB5A7D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9073A9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A7D" w:rsidRPr="00EB5A7D" w:rsidRDefault="00EB5A7D" w:rsidP="00EB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  <w:p w:rsidR="009073A9" w:rsidRPr="001918B4" w:rsidRDefault="00EB5A7D" w:rsidP="00EB5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ближайшие 2 года необходимо модернизировать систему автоматизации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E4864" w:rsidRPr="001918B4" w:rsidTr="001E4864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кондиционирования</w:t>
            </w:r>
          </w:p>
          <w:p w:rsidR="00C50628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628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628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EB5A7D" w:rsidP="00907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  <w:p w:rsidR="006857B5" w:rsidRPr="001A3FCB" w:rsidRDefault="006857B5" w:rsidP="009073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Pr="001918B4" w:rsidRDefault="00C76BE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 млн.руб. за одну систему.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C50628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Pr="001918B4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EB5A7D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Pr="001B01FC" w:rsidRDefault="00EB5A7D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Pr="001918B4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Pr="001918B4" w:rsidRDefault="00EB5A7D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</w:t>
            </w:r>
            <w:r w:rsidR="002E7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E4864" w:rsidRPr="001918B4" w:rsidTr="001E4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АППЗ</w:t>
            </w:r>
          </w:p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73A9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9073A9" w:rsidP="009073A9">
            <w:pPr>
              <w:jc w:val="center"/>
            </w:pPr>
            <w:r w:rsidRPr="001A3F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C5062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  <w:r w:rsidR="001E4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C50628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Default="00C50628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9073A9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3A9" w:rsidRPr="001918B4" w:rsidRDefault="009073A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0628" w:rsidRDefault="00C50628" w:rsidP="00C5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сервер мониторинга, </w:t>
            </w:r>
          </w:p>
          <w:p w:rsidR="009073A9" w:rsidRPr="001918B4" w:rsidRDefault="00C50628" w:rsidP="00C5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Оценочная стоимость автоматики без учета водных элементов (задвижки, насосы и т.д.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043AF" w:rsidRPr="001918B4" w:rsidTr="001E4864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АСКУД</w:t>
            </w: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jc w:val="center"/>
            </w:pPr>
            <w:r w:rsidRPr="001A3F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400 000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стоящие на подъездах и оборудование в подвале не производится, необходима планомерная замена на новое оборудование, иначе при поломке панелей есть шанс не отремонтировать панель (отсутствие запчастей). </w:t>
            </w:r>
          </w:p>
        </w:tc>
      </w:tr>
      <w:tr w:rsidR="00A043AF" w:rsidRPr="001918B4" w:rsidTr="001E486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СОТ</w:t>
            </w: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3AF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A3FCB" w:rsidRDefault="00A043AF" w:rsidP="00A043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5D15B0" w:rsidRDefault="00AB195D" w:rsidP="00A043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A04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21068A" w:rsidRDefault="00A043AF" w:rsidP="00A043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Pr="001918B4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43AF" w:rsidRDefault="00A043AF" w:rsidP="00A0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и моральный износ камер, Серверы заменены на регистраторы. рекомендуется планомерная замена на современное оборудование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данный момент СОТ не автономен, при отсутствии электричества видеонаблюдение отсутствует. Стоимость модернизации СОТ 1200 000 р</w:t>
            </w:r>
          </w:p>
        </w:tc>
      </w:tr>
      <w:tr w:rsidR="001E4864" w:rsidRPr="001918B4" w:rsidTr="001E4864">
        <w:trPr>
          <w:trHeight w:val="1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370AFB" w:rsidRDefault="00370AFB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0AFB" w:rsidRDefault="00370AFB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0AFB" w:rsidRDefault="00370AFB" w:rsidP="00E73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Default="00370AFB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Default="009073A9" w:rsidP="00370AFB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  <w:r w:rsidR="00370AFB" w:rsidRPr="00A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F07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  <w:r w:rsidR="008730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Pr="001918B4" w:rsidRDefault="00F07793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EC3F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</w:t>
            </w:r>
            <w:proofErr w:type="gramStart"/>
            <w:r w:rsidR="00EC3F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EC3F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 w:rsidR="00893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Pr="001918B4" w:rsidRDefault="00370AFB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Pr="001918B4" w:rsidRDefault="00370AFB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Default="00F07793" w:rsidP="00F0779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C3F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Default="00370AFB" w:rsidP="00161C75">
            <w:pPr>
              <w:jc w:val="center"/>
            </w:pP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Pr="001918B4" w:rsidRDefault="00370AFB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AFB" w:rsidRPr="001918B4" w:rsidRDefault="00EC3F8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дополнительного оборудования (датчиков, блоков, плат управления и т.п.) по мере выхода из строя.</w:t>
            </w:r>
          </w:p>
        </w:tc>
      </w:tr>
      <w:tr w:rsidR="001E4864" w:rsidRPr="001918B4" w:rsidTr="001E4864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C50628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9073A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2012г./ 1</w:t>
            </w:r>
            <w:r w:rsidR="00F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5D15B0" w:rsidRDefault="009073A9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21068A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F5536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требуется. Необходимо ежегодная</w:t>
            </w:r>
            <w:r w:rsidR="00F077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замена фильтрующих элементов (18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руб.)</w:t>
            </w:r>
          </w:p>
        </w:tc>
      </w:tr>
      <w:tr w:rsidR="001E4864" w:rsidRPr="001918B4" w:rsidTr="001E4864">
        <w:tc>
          <w:tcPr>
            <w:tcW w:w="0" w:type="auto"/>
            <w:gridSpan w:val="7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0E06" w:rsidRDefault="00EC0E06"/>
    <w:p w:rsidR="00B13297" w:rsidRDefault="00B13297" w:rsidP="00B13297">
      <w:r>
        <w:t xml:space="preserve">Главный инженер ООО «УК «Альбион»                 __________________________ Махмуров Р.А. </w:t>
      </w:r>
    </w:p>
    <w:p w:rsidR="00B13297" w:rsidRDefault="00B13297" w:rsidP="00B13297">
      <w:r>
        <w:t>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Наумов Д.В.</w:t>
      </w:r>
    </w:p>
    <w:p w:rsidR="00B13297" w:rsidRDefault="00B13297" w:rsidP="00B13297">
      <w:r>
        <w:t xml:space="preserve"> 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Вошев А.С.</w:t>
      </w:r>
    </w:p>
    <w:p w:rsidR="00B13297" w:rsidRDefault="00B13297">
      <w:bookmarkStart w:id="0" w:name="_GoBack"/>
      <w:bookmarkEnd w:id="0"/>
    </w:p>
    <w:sectPr w:rsidR="00B13297" w:rsidSect="00DB157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09"/>
    <w:rsid w:val="00081D5F"/>
    <w:rsid w:val="0011108C"/>
    <w:rsid w:val="001140E5"/>
    <w:rsid w:val="00127212"/>
    <w:rsid w:val="001420D4"/>
    <w:rsid w:val="00161C75"/>
    <w:rsid w:val="001915E6"/>
    <w:rsid w:val="001918B4"/>
    <w:rsid w:val="001B32FC"/>
    <w:rsid w:val="001E4864"/>
    <w:rsid w:val="002C5627"/>
    <w:rsid w:val="002C5E2B"/>
    <w:rsid w:val="002D2F7C"/>
    <w:rsid w:val="002E7467"/>
    <w:rsid w:val="00345329"/>
    <w:rsid w:val="00370AFB"/>
    <w:rsid w:val="00616F34"/>
    <w:rsid w:val="006857B5"/>
    <w:rsid w:val="00734F24"/>
    <w:rsid w:val="00817D96"/>
    <w:rsid w:val="008261AD"/>
    <w:rsid w:val="008730BB"/>
    <w:rsid w:val="008931FD"/>
    <w:rsid w:val="008967CC"/>
    <w:rsid w:val="008E30C9"/>
    <w:rsid w:val="009073A9"/>
    <w:rsid w:val="0091292E"/>
    <w:rsid w:val="00920993"/>
    <w:rsid w:val="00934342"/>
    <w:rsid w:val="00963C55"/>
    <w:rsid w:val="009B0A8A"/>
    <w:rsid w:val="00A043AF"/>
    <w:rsid w:val="00A23847"/>
    <w:rsid w:val="00A65FC3"/>
    <w:rsid w:val="00AB195D"/>
    <w:rsid w:val="00B13297"/>
    <w:rsid w:val="00B76522"/>
    <w:rsid w:val="00C431A5"/>
    <w:rsid w:val="00C50628"/>
    <w:rsid w:val="00C76BEC"/>
    <w:rsid w:val="00CE2109"/>
    <w:rsid w:val="00DB1572"/>
    <w:rsid w:val="00E736AD"/>
    <w:rsid w:val="00E83FA2"/>
    <w:rsid w:val="00E91C76"/>
    <w:rsid w:val="00EB5A7D"/>
    <w:rsid w:val="00EC0E06"/>
    <w:rsid w:val="00EC3F87"/>
    <w:rsid w:val="00F07793"/>
    <w:rsid w:val="00F45E3A"/>
    <w:rsid w:val="00F55362"/>
    <w:rsid w:val="00FD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FD9-C82C-4C99-8046-42E2DF28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User</cp:lastModifiedBy>
  <cp:revision>7</cp:revision>
  <cp:lastPrinted>2018-04-19T11:50:00Z</cp:lastPrinted>
  <dcterms:created xsi:type="dcterms:W3CDTF">2018-02-26T07:40:00Z</dcterms:created>
  <dcterms:modified xsi:type="dcterms:W3CDTF">2018-04-19T11:51:00Z</dcterms:modified>
</cp:coreProperties>
</file>