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4" w:rsidRPr="0011108C" w:rsidRDefault="001918B4" w:rsidP="001918B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00000"/>
          <w:sz w:val="32"/>
          <w:szCs w:val="32"/>
          <w:u w:val="single"/>
          <w:lang w:eastAsia="ru-RU"/>
        </w:rPr>
      </w:pPr>
      <w:r w:rsidRPr="001918B4">
        <w:rPr>
          <w:rFonts w:ascii="Arial" w:eastAsia="Times New Roman" w:hAnsi="Arial" w:cs="Arial"/>
          <w:b/>
          <w:bCs/>
          <w:color w:val="F00000"/>
          <w:sz w:val="32"/>
          <w:szCs w:val="32"/>
          <w:lang w:eastAsia="ru-RU"/>
        </w:rPr>
        <w:t xml:space="preserve"> Ведомость оценки технического состояния многоквартирного дома</w:t>
      </w:r>
      <w:r w:rsidR="008261AD">
        <w:rPr>
          <w:rFonts w:ascii="Arial" w:eastAsia="Times New Roman" w:hAnsi="Arial" w:cs="Arial"/>
          <w:b/>
          <w:bCs/>
          <w:color w:val="F00000"/>
          <w:sz w:val="32"/>
          <w:szCs w:val="32"/>
          <w:u w:val="single"/>
          <w:lang w:eastAsia="ru-RU"/>
        </w:rPr>
        <w:t>ул. Кемская д. 14</w:t>
      </w:r>
    </w:p>
    <w:p w:rsidR="001918B4" w:rsidRPr="001918B4" w:rsidRDefault="001918B4" w:rsidP="001918B4">
      <w:pPr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18B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Составляется на основании визуального обследования многоквартирного дома</w:t>
      </w:r>
      <w:r w:rsidR="00C9752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(2017-2018 г.г.)</w:t>
      </w:r>
      <w:r w:rsidRPr="001918B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FF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2828"/>
        <w:gridCol w:w="1825"/>
        <w:gridCol w:w="1274"/>
        <w:gridCol w:w="405"/>
        <w:gridCol w:w="405"/>
        <w:gridCol w:w="850"/>
        <w:gridCol w:w="1578"/>
        <w:gridCol w:w="1304"/>
        <w:gridCol w:w="3786"/>
      </w:tblGrid>
      <w:tr w:rsidR="00A779B3" w:rsidRPr="001918B4" w:rsidTr="00A77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п\</w:t>
            </w:r>
            <w:proofErr w:type="gramStart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конструктивных 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Default="00A779B3" w:rsidP="00F5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  ввода в эксплуатацию /</w:t>
            </w:r>
          </w:p>
          <w:p w:rsidR="00A779B3" w:rsidRDefault="00A779B3" w:rsidP="00F55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кол-во элементов  </w:t>
            </w:r>
          </w:p>
          <w:p w:rsidR="00A779B3" w:rsidRPr="001918B4" w:rsidRDefault="00A779B3" w:rsidP="00896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Рыночная стоимость</w:t>
            </w:r>
          </w:p>
          <w:p w:rsidR="00A779B3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состоянию на 01.2018г.</w:t>
            </w:r>
          </w:p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896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Удель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 xml:space="preserve">ный вес </w:t>
            </w:r>
            <w:proofErr w:type="spellStart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констр</w:t>
            </w:r>
            <w:proofErr w:type="spellEnd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эле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 xml:space="preserve">мента </w:t>
            </w:r>
            <w:proofErr w:type="spellStart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коэф</w:t>
            </w:r>
            <w:proofErr w:type="spellEnd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ческий износ,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Срок эксплуатации до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Кап.ремонта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чес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кий износ с уче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 xml:space="preserve">том </w:t>
            </w:r>
            <w:proofErr w:type="spellStart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уд</w:t>
            </w:r>
            <w:proofErr w:type="gramStart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еса</w:t>
            </w:r>
            <w:proofErr w:type="spellEnd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струк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тивных элемен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тов (гр.6 * гр.7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 100).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Рекомендации по эксплуатации и ремонту </w:t>
            </w:r>
          </w:p>
        </w:tc>
      </w:tr>
      <w:tr w:rsidR="00A779B3" w:rsidRPr="001918B4" w:rsidTr="00A77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896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896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779B3" w:rsidRPr="001918B4" w:rsidTr="00A779B3">
        <w:trPr>
          <w:trHeight w:val="9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Фундаменты</w:t>
            </w:r>
          </w:p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779B3" w:rsidRPr="001918B4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не требуется</w:t>
            </w:r>
          </w:p>
        </w:tc>
      </w:tr>
      <w:tr w:rsidR="00A779B3" w:rsidRPr="001918B4" w:rsidTr="00A77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кровля (накл./плоской 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779B3" w:rsidRPr="001918B4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91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2006г.; 1963 / 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2D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наклонной и плоской кровли не требуется.</w:t>
            </w:r>
          </w:p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79B3" w:rsidRPr="001918B4" w:rsidTr="00A77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Наружная отделка, в том числе </w:t>
            </w:r>
          </w:p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асадов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(м2)</w:t>
            </w:r>
          </w:p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779B3" w:rsidRPr="001918B4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2006г.</w:t>
            </w:r>
          </w:p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Требуется ежегодный, частичный ремонт фасада на 2018г., требуется ремонт 150 м2.</w:t>
            </w:r>
          </w:p>
        </w:tc>
      </w:tr>
      <w:tr w:rsidR="00A779B3" w:rsidRPr="001918B4" w:rsidTr="00A77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779B3" w:rsidRPr="001918B4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Ремонта не требуется. </w:t>
            </w:r>
          </w:p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запорной арматуры, по мере выхода из строя.</w:t>
            </w:r>
          </w:p>
        </w:tc>
      </w:tr>
      <w:tr w:rsidR="00A779B3" w:rsidRPr="001918B4" w:rsidTr="00A77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горячего водоснабжения</w:t>
            </w:r>
          </w:p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779B3" w:rsidRPr="001918B4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Ремонта не требуется. </w:t>
            </w:r>
          </w:p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запорной арматуры, по мере выхода из строя.</w:t>
            </w:r>
          </w:p>
        </w:tc>
      </w:tr>
      <w:tr w:rsidR="00A779B3" w:rsidRPr="001918B4" w:rsidTr="00A77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канализации</w:t>
            </w:r>
          </w:p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779B3" w:rsidRPr="001918B4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Default="00A779B3" w:rsidP="008730BB">
            <w:pPr>
              <w:jc w:val="center"/>
            </w:pPr>
            <w:r w:rsidRPr="00CE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не требуется</w:t>
            </w:r>
          </w:p>
        </w:tc>
      </w:tr>
      <w:tr w:rsidR="00A779B3" w:rsidRPr="001918B4" w:rsidTr="00A77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779B3" w:rsidRDefault="00A779B3" w:rsidP="00C43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отопления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(ИТП)</w:t>
            </w:r>
          </w:p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779B3" w:rsidRPr="001918B4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Default="00A779B3" w:rsidP="008730BB">
            <w:pPr>
              <w:jc w:val="center"/>
            </w:pPr>
            <w:r w:rsidRPr="00CE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мил. руб. за комплект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161C75">
            <w:pPr>
              <w:jc w:val="center"/>
            </w:pPr>
            <w:r w:rsidRPr="00EB3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161C75">
            <w:pPr>
              <w:jc w:val="center"/>
            </w:pPr>
            <w:r w:rsidRPr="001B01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не требуется</w:t>
            </w:r>
          </w:p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запорной арматуры, насосной группы, исполнительных механизмов, по мере выхода из строя.</w:t>
            </w:r>
          </w:p>
        </w:tc>
      </w:tr>
      <w:tr w:rsidR="00A779B3" w:rsidRPr="001918B4" w:rsidTr="00A77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газооборудования</w:t>
            </w:r>
          </w:p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779B3" w:rsidRPr="001918B4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Default="00A779B3" w:rsidP="008730BB">
            <w:pPr>
              <w:jc w:val="center"/>
            </w:pPr>
            <w:r w:rsidRPr="00CE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161C75">
            <w:pPr>
              <w:jc w:val="center"/>
            </w:pPr>
            <w:r w:rsidRPr="00EB3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161C75">
            <w:pPr>
              <w:jc w:val="center"/>
            </w:pPr>
            <w:r w:rsidRPr="001B01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не требуется</w:t>
            </w:r>
          </w:p>
        </w:tc>
      </w:tr>
      <w:tr w:rsidR="00A779B3" w:rsidRPr="001918B4" w:rsidTr="00A779B3">
        <w:trPr>
          <w:trHeight w:val="25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370AFB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70AFB">
              <w:rPr>
                <w:rFonts w:ascii="Arial" w:eastAsia="Times New Roman" w:hAnsi="Arial" w:cs="Arial"/>
                <w:lang w:eastAsia="ru-RU"/>
              </w:rPr>
              <w:t>Котлы и вспомогательное оборудование:</w:t>
            </w:r>
          </w:p>
          <w:p w:rsidR="00A779B3" w:rsidRPr="00370AFB" w:rsidRDefault="00A779B3" w:rsidP="00370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FB">
              <w:rPr>
                <w:rFonts w:ascii="Times New Roman" w:eastAsia="Times New Roman" w:hAnsi="Times New Roman" w:cs="Times New Roman"/>
                <w:lang w:val="en-US" w:eastAsia="ru-RU"/>
              </w:rPr>
              <w:t>LoganoGE</w:t>
            </w:r>
            <w:r w:rsidRPr="00370AFB">
              <w:rPr>
                <w:rFonts w:ascii="Times New Roman" w:eastAsia="Times New Roman" w:hAnsi="Times New Roman" w:cs="Times New Roman"/>
                <w:lang w:eastAsia="ru-RU"/>
              </w:rPr>
              <w:t xml:space="preserve"> 434 </w:t>
            </w:r>
            <w:r w:rsidRPr="00370AFB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370AFB">
              <w:rPr>
                <w:rFonts w:ascii="Times New Roman" w:eastAsia="Times New Roman" w:hAnsi="Times New Roman" w:cs="Times New Roman"/>
                <w:lang w:eastAsia="ru-RU"/>
              </w:rPr>
              <w:t>, мощностью 350 кВт., фирмы «</w:t>
            </w:r>
            <w:r w:rsidRPr="00370AFB">
              <w:rPr>
                <w:rFonts w:ascii="Times New Roman" w:eastAsia="Times New Roman" w:hAnsi="Times New Roman" w:cs="Times New Roman"/>
                <w:lang w:val="en-US" w:eastAsia="ru-RU"/>
              </w:rPr>
              <w:t>Buderus</w:t>
            </w:r>
            <w:r w:rsidRPr="00370AF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370AFB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370AFB">
              <w:rPr>
                <w:rFonts w:ascii="Times New Roman" w:eastAsia="Times New Roman" w:hAnsi="Times New Roman" w:cs="Times New Roman"/>
                <w:lang w:eastAsia="ru-RU"/>
              </w:rPr>
              <w:t xml:space="preserve"> атмосферной двухступенчатой горел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кой, встроенной в котёл.</w:t>
            </w:r>
          </w:p>
          <w:p w:rsidR="00A779B3" w:rsidRPr="002C5E2B" w:rsidRDefault="00A779B3" w:rsidP="002C5E2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7D96">
              <w:rPr>
                <w:rFonts w:ascii="Times New Roman" w:eastAsia="Times New Roman" w:hAnsi="Times New Roman" w:cs="Times New Roman"/>
                <w:lang w:eastAsia="ru-RU"/>
              </w:rPr>
              <w:t>Котельная предназначена для: теплоснабжения систем отопления, вентиляции и горячего водоснабжения</w:t>
            </w:r>
            <w:r w:rsidRPr="002C5E2B">
              <w:rPr>
                <w:rFonts w:ascii="Times New Roman" w:eastAsia="Times New Roman" w:hAnsi="Times New Roman" w:cs="Times New Roman"/>
                <w:lang w:eastAsia="ru-RU"/>
              </w:rPr>
              <w:t xml:space="preserve"> жилого дома и встроенных помещений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779B3" w:rsidRPr="001918B4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2006г. / 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2D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мил. руб. за комплект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779B3" w:rsidRPr="001918B4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161C7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161C75">
            <w:pPr>
              <w:jc w:val="center"/>
            </w:pPr>
            <w:r w:rsidRPr="001B01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2D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– замена, вспомогательного оборудования (насосная группа,исполнительные механизмы, запорная арматура) по мере выхода из строя. В 2018г., необходимо провести режимную наладку оборудование котельной (40000 руб.).</w:t>
            </w:r>
          </w:p>
        </w:tc>
      </w:tr>
      <w:tr w:rsidR="00A779B3" w:rsidRPr="001918B4" w:rsidTr="00A779B3">
        <w:trPr>
          <w:trHeight w:val="15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370AFB">
            <w:pPr>
              <w:jc w:val="center"/>
            </w:pPr>
            <w:r w:rsidRPr="00A63D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EB30B6" w:rsidRDefault="00A779B3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B01FC" w:rsidRDefault="00A779B3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1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В 2018г., необходимо провести работу по замеру сопротивления изоляции и наладка оборудования ГРЩ, ЩЭ (40000 руб.)</w:t>
            </w:r>
          </w:p>
        </w:tc>
      </w:tr>
      <w:tr w:rsidR="00A779B3" w:rsidRPr="001918B4" w:rsidTr="00A779B3">
        <w:trPr>
          <w:trHeight w:val="8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вентиляции</w:t>
            </w:r>
          </w:p>
          <w:p w:rsidR="00A779B3" w:rsidRPr="001918B4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ПВ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В,ВД,ПД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4C7DC0" w:rsidRDefault="00A779B3" w:rsidP="004C7D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D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2006г.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2шт,6шт,1шт,1шт.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161C7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161C7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1B01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346CD6" w:rsidRDefault="00A779B3" w:rsidP="0034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замена по мере выхода из строя.</w:t>
            </w:r>
          </w:p>
          <w:p w:rsidR="00A779B3" w:rsidRPr="001918B4" w:rsidRDefault="00A779B3" w:rsidP="0034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ближайшие 2 года необходимо </w:t>
            </w:r>
            <w:r w:rsidRPr="00346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модернизировать систему автоматизации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A779B3" w:rsidRPr="001918B4" w:rsidTr="00A779B3">
        <w:trPr>
          <w:trHeight w:val="891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Система Кондиционирования </w:t>
            </w:r>
          </w:p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370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2006г.</w:t>
            </w:r>
          </w:p>
          <w:p w:rsidR="00A779B3" w:rsidRPr="00A63D86" w:rsidRDefault="00A779B3" w:rsidP="00370A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1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 млн.руб. за одну систему.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B01FC" w:rsidRDefault="00A779B3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6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замена по мере выхода из строя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A779B3" w:rsidRPr="001918B4" w:rsidTr="00A77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АППЗ</w:t>
            </w:r>
          </w:p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779B3" w:rsidRDefault="00A779B3" w:rsidP="00BC7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370AFB">
            <w:pPr>
              <w:jc w:val="center"/>
            </w:pPr>
            <w:r w:rsidRPr="00A63D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700 000 руб.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161C7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161C7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1B01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B75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Рекомендуется замена 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болидовскую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систему по качеству и работоспособности, а так же цене. </w:t>
            </w:r>
          </w:p>
          <w:p w:rsidR="00A779B3" w:rsidRPr="001918B4" w:rsidRDefault="00A779B3" w:rsidP="00B75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центрального сервера (ПК) </w:t>
            </w:r>
          </w:p>
        </w:tc>
      </w:tr>
      <w:tr w:rsidR="00A779B3" w:rsidRPr="001918B4" w:rsidTr="00A779B3">
        <w:trPr>
          <w:trHeight w:val="10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3E4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3E4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 АСКУД</w:t>
            </w:r>
          </w:p>
          <w:p w:rsidR="00A779B3" w:rsidRDefault="00A779B3" w:rsidP="003E4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779B3" w:rsidRDefault="00A779B3" w:rsidP="003E4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779B3" w:rsidRDefault="00A779B3" w:rsidP="003E4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779B3" w:rsidRDefault="00A779B3" w:rsidP="003E4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3E49B3">
            <w:pPr>
              <w:jc w:val="center"/>
            </w:pPr>
            <w:r w:rsidRPr="00A63D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3E4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400 000 руб.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3E4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3E49B3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3E49B3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210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3E4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3E4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стоящие на подъездах и оборудование в подвале не производится, необходима планомерная замена на новое оборудование, иначе при поломке панелей есть шанс не отремонтировать панель (отсутствие запчастей). </w:t>
            </w:r>
          </w:p>
        </w:tc>
      </w:tr>
      <w:tr w:rsidR="00A779B3" w:rsidRPr="001918B4" w:rsidTr="00A779B3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3E4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3E4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СОТ</w:t>
            </w:r>
          </w:p>
          <w:p w:rsidR="00A779B3" w:rsidRDefault="00A779B3" w:rsidP="003E4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779B3" w:rsidRDefault="00A779B3" w:rsidP="003E4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A63D86" w:rsidRDefault="00A779B3" w:rsidP="003E49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3E4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250 000 руб.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3E4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5D15B0" w:rsidRDefault="00A779B3" w:rsidP="003E49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21068A" w:rsidRDefault="00A779B3" w:rsidP="003E49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3E4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3E4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и моральный износ камер, Серверы заменены на регистраторы. рекомендуется планомерная замена на современное оборудование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данный момент СОТ не автономен, при отсутствии электричества видеонаблюдение отсутствует. Стоимость модернизации СОТ 1000 000 р</w:t>
            </w:r>
          </w:p>
        </w:tc>
      </w:tr>
      <w:tr w:rsidR="00A779B3" w:rsidRPr="001918B4" w:rsidTr="00A77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  <w:p w:rsidR="00A779B3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779B3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779B3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779B3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779B3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779B3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Лифтовое оборудование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370AFB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  <w:r w:rsidRPr="00A63D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мил. руб. за один лифт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161C7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161C75">
            <w:pPr>
              <w:jc w:val="center"/>
            </w:pPr>
            <w:r w:rsidRPr="00210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– замена, дополнительного оборудования (датчиков, блоков, плат управления и т.п.) по мере выхода из строя.</w:t>
            </w:r>
          </w:p>
        </w:tc>
      </w:tr>
      <w:tr w:rsidR="00A779B3" w:rsidRPr="001918B4" w:rsidTr="00A779B3">
        <w:trPr>
          <w:trHeight w:val="10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водоочистки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Default="00A779B3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2009г./ 2шт.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5D15B0" w:rsidRDefault="00A779B3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21068A" w:rsidRDefault="00A779B3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не требуется. Необходимо ежегодная замена фильтрующих элементов (230000 руб.)</w:t>
            </w:r>
          </w:p>
        </w:tc>
      </w:tr>
      <w:tr w:rsidR="00A779B3" w:rsidRPr="001918B4" w:rsidTr="00A7030D">
        <w:trPr>
          <w:gridAfter w:val="5"/>
          <w:wAfter w:w="7896" w:type="dxa"/>
        </w:trPr>
        <w:tc>
          <w:tcPr>
            <w:tcW w:w="0" w:type="auto"/>
            <w:shd w:val="clear" w:color="auto" w:fill="EFFFEF"/>
            <w:vAlign w:val="center"/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FFEF"/>
            <w:vAlign w:val="center"/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EFFFEF"/>
            <w:vAlign w:val="center"/>
          </w:tcPr>
          <w:p w:rsidR="00A779B3" w:rsidRPr="001918B4" w:rsidRDefault="00A779B3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C0E06" w:rsidRDefault="00EC0E06"/>
    <w:p w:rsidR="00DE305A" w:rsidRDefault="00DE305A" w:rsidP="00DE305A">
      <w:r>
        <w:t xml:space="preserve">Главный инженер ООО «УК «Альбион»                 __________________________ Махмуров Р.А. </w:t>
      </w:r>
    </w:p>
    <w:p w:rsidR="00DE305A" w:rsidRDefault="00DE305A" w:rsidP="00DE305A">
      <w:r>
        <w:t>Инженер по эксплуатац</w:t>
      </w:r>
      <w:proofErr w:type="gramStart"/>
      <w:r>
        <w:t>ии ООО</w:t>
      </w:r>
      <w:proofErr w:type="gramEnd"/>
      <w:r>
        <w:t xml:space="preserve"> «УК «Альбион» __________________________  Наумов Д.В.</w:t>
      </w:r>
    </w:p>
    <w:p w:rsidR="00DE305A" w:rsidRDefault="00DE305A" w:rsidP="00DE305A">
      <w:r>
        <w:t xml:space="preserve"> Инженер по эксплуатац</w:t>
      </w:r>
      <w:proofErr w:type="gramStart"/>
      <w:r>
        <w:t>ии ООО</w:t>
      </w:r>
      <w:proofErr w:type="gramEnd"/>
      <w:r>
        <w:t xml:space="preserve"> «УК «Альбион» __________________________  Вошев А.С.</w:t>
      </w:r>
    </w:p>
    <w:p w:rsidR="00DE305A" w:rsidRDefault="00DE305A"/>
    <w:sectPr w:rsidR="00DE305A" w:rsidSect="00191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109"/>
    <w:rsid w:val="0011108C"/>
    <w:rsid w:val="001140E5"/>
    <w:rsid w:val="00127212"/>
    <w:rsid w:val="00142222"/>
    <w:rsid w:val="00161C75"/>
    <w:rsid w:val="001915E6"/>
    <w:rsid w:val="001918B4"/>
    <w:rsid w:val="001C3095"/>
    <w:rsid w:val="002B0A4C"/>
    <w:rsid w:val="002C5E2B"/>
    <w:rsid w:val="002D2F7C"/>
    <w:rsid w:val="003332F1"/>
    <w:rsid w:val="00345329"/>
    <w:rsid w:val="00346CD6"/>
    <w:rsid w:val="00370AFB"/>
    <w:rsid w:val="003E49B3"/>
    <w:rsid w:val="00481AC4"/>
    <w:rsid w:val="004C7DC0"/>
    <w:rsid w:val="00616F34"/>
    <w:rsid w:val="006D52E0"/>
    <w:rsid w:val="00734F24"/>
    <w:rsid w:val="00817D96"/>
    <w:rsid w:val="008261AD"/>
    <w:rsid w:val="008730BB"/>
    <w:rsid w:val="008931FD"/>
    <w:rsid w:val="008967CC"/>
    <w:rsid w:val="008E30C9"/>
    <w:rsid w:val="00920993"/>
    <w:rsid w:val="00934342"/>
    <w:rsid w:val="009B0A8A"/>
    <w:rsid w:val="00A23847"/>
    <w:rsid w:val="00A65FC3"/>
    <w:rsid w:val="00A7030D"/>
    <w:rsid w:val="00A779B3"/>
    <w:rsid w:val="00B75FF3"/>
    <w:rsid w:val="00B76522"/>
    <w:rsid w:val="00BA375D"/>
    <w:rsid w:val="00BC73D8"/>
    <w:rsid w:val="00BF51DB"/>
    <w:rsid w:val="00C431A5"/>
    <w:rsid w:val="00C9752B"/>
    <w:rsid w:val="00CE2109"/>
    <w:rsid w:val="00DE305A"/>
    <w:rsid w:val="00E83FA2"/>
    <w:rsid w:val="00E91C76"/>
    <w:rsid w:val="00EC0E06"/>
    <w:rsid w:val="00EC3F87"/>
    <w:rsid w:val="00F45E3A"/>
    <w:rsid w:val="00F55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62CA-E2D9-413D-8987-6E00DFA2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albion</dc:creator>
  <cp:lastModifiedBy>albion</cp:lastModifiedBy>
  <cp:revision>6</cp:revision>
  <cp:lastPrinted>2018-04-18T14:48:00Z</cp:lastPrinted>
  <dcterms:created xsi:type="dcterms:W3CDTF">2018-02-26T07:33:00Z</dcterms:created>
  <dcterms:modified xsi:type="dcterms:W3CDTF">2018-04-18T14:51:00Z</dcterms:modified>
</cp:coreProperties>
</file>